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1CFB2" w14:textId="19803C4F" w:rsidR="00DA5B3D" w:rsidRDefault="005A0D55"/>
    <w:p w14:paraId="2F541723" w14:textId="14B5C36D" w:rsidR="00313C34" w:rsidRDefault="00313C34">
      <w:pPr>
        <w:rPr>
          <w:rFonts w:ascii="Arial" w:hAnsi="Arial" w:cs="Arial"/>
          <w:b/>
          <w:bCs/>
          <w:sz w:val="24"/>
          <w:szCs w:val="24"/>
        </w:rPr>
      </w:pPr>
      <w:r w:rsidRPr="00313C34">
        <w:rPr>
          <w:rFonts w:ascii="Arial" w:hAnsi="Arial" w:cs="Arial"/>
          <w:b/>
          <w:bCs/>
          <w:sz w:val="24"/>
          <w:szCs w:val="24"/>
        </w:rPr>
        <w:t>NCAA Strategic Planning</w:t>
      </w:r>
      <w:r>
        <w:rPr>
          <w:rFonts w:ascii="Arial" w:hAnsi="Arial" w:cs="Arial"/>
          <w:b/>
          <w:bCs/>
          <w:sz w:val="24"/>
          <w:szCs w:val="24"/>
        </w:rPr>
        <w:br/>
      </w:r>
      <w:r w:rsidR="001943EE">
        <w:rPr>
          <w:rFonts w:ascii="Arial" w:hAnsi="Arial" w:cs="Arial"/>
          <w:b/>
          <w:bCs/>
          <w:sz w:val="24"/>
          <w:szCs w:val="24"/>
        </w:rPr>
        <w:t>Start With Why Exercise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C95092" w14:textId="0D24F3F1" w:rsidR="00313C34" w:rsidRDefault="00313C3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1943EE" w14:paraId="20A95AEE" w14:textId="77777777" w:rsidTr="001943EE">
        <w:tc>
          <w:tcPr>
            <w:tcW w:w="9265" w:type="dxa"/>
          </w:tcPr>
          <w:p w14:paraId="7EE5B9D0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is our cause or purpose?</w:t>
            </w:r>
          </w:p>
          <w:p w14:paraId="4AC1DA01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2ABB20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060660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70F0E4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7B411A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24FB61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91A2AE" w14:textId="247D54A5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43EE" w14:paraId="53DCDBC2" w14:textId="77777777" w:rsidTr="001943EE">
        <w:tc>
          <w:tcPr>
            <w:tcW w:w="9265" w:type="dxa"/>
          </w:tcPr>
          <w:p w14:paraId="16EC2085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are our core beliefs?</w:t>
            </w:r>
          </w:p>
          <w:p w14:paraId="028BE7EE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D1C96F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A10018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223390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E82526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9B4649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2D6CC3" w14:textId="69E606AF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43EE" w14:paraId="2F7501F7" w14:textId="77777777" w:rsidTr="001943EE">
        <w:tc>
          <w:tcPr>
            <w:tcW w:w="9265" w:type="dxa"/>
          </w:tcPr>
          <w:p w14:paraId="44612768" w14:textId="3D5DB71D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do we do? (specific programs and services)</w:t>
            </w:r>
          </w:p>
          <w:p w14:paraId="2ED20546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18F302" w14:textId="37E428C6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FD0DFE" w14:textId="750EAFD9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7D0B39" w14:textId="0B24590F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7955A4" w14:textId="25D7291B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50B0F2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8FE642" w14:textId="4A21146A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43EE" w14:paraId="14EE7625" w14:textId="77777777" w:rsidTr="001943EE">
        <w:tc>
          <w:tcPr>
            <w:tcW w:w="9265" w:type="dxa"/>
          </w:tcPr>
          <w:p w14:paraId="544916A8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Why do we exist and why should anyone care?</w:t>
            </w:r>
          </w:p>
          <w:p w14:paraId="28605DBF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7FE77A" w14:textId="14A1205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6256B7" w14:textId="4BA56B4B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11FAA8" w14:textId="60C9D3C6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CE3D7A" w14:textId="38195666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14622B" w14:textId="77777777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7B83ED" w14:textId="13F93C02" w:rsidR="001943EE" w:rsidRDefault="00194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AF249D" w14:textId="6AB32AE0" w:rsidR="00313C34" w:rsidRPr="00313C34" w:rsidRDefault="00313C34">
      <w:pPr>
        <w:rPr>
          <w:rFonts w:ascii="Arial" w:hAnsi="Arial" w:cs="Arial"/>
          <w:b/>
          <w:bCs/>
          <w:sz w:val="24"/>
          <w:szCs w:val="24"/>
        </w:rPr>
      </w:pPr>
    </w:p>
    <w:sectPr w:rsidR="00313C34" w:rsidRPr="0031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34"/>
    <w:rsid w:val="001943EE"/>
    <w:rsid w:val="00313C34"/>
    <w:rsid w:val="005824F4"/>
    <w:rsid w:val="005A0D55"/>
    <w:rsid w:val="009E602A"/>
    <w:rsid w:val="00E0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0774"/>
  <w15:chartTrackingRefBased/>
  <w15:docId w15:val="{8D5E72C8-EC3F-4521-A5A5-1353B1AC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williams</dc:creator>
  <cp:keywords/>
  <dc:description/>
  <cp:lastModifiedBy>angie williams</cp:lastModifiedBy>
  <cp:revision>4</cp:revision>
  <dcterms:created xsi:type="dcterms:W3CDTF">2020-11-18T20:31:00Z</dcterms:created>
  <dcterms:modified xsi:type="dcterms:W3CDTF">2020-11-18T20:33:00Z</dcterms:modified>
</cp:coreProperties>
</file>